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43EEDBF4" w:rsidR="007D73CE" w:rsidRPr="007B0071" w:rsidRDefault="007D73CE" w:rsidP="009D1872">
      <w:pPr>
        <w:spacing w:before="240" w:after="0"/>
        <w:jc w:val="center"/>
        <w:rPr>
          <w:rFonts w:ascii="Sylfaen" w:hAnsi="Sylfaen"/>
          <w:b/>
          <w:lang w:val="ka-GE"/>
        </w:rPr>
      </w:pPr>
    </w:p>
    <w:p w14:paraId="2192C57C" w14:textId="5F524A6B"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3D78EC71" w:rsidR="009815C7" w:rsidRDefault="00760F34" w:rsidP="009D1872">
      <w:pPr>
        <w:spacing w:before="240" w:after="0"/>
        <w:jc w:val="center"/>
        <w:rPr>
          <w:rFonts w:ascii="Sylfaen" w:hAnsi="Sylfaen" w:cs="Sylfaen"/>
          <w:b/>
        </w:rPr>
      </w:pPr>
      <w:r w:rsidRPr="007B0071">
        <w:rPr>
          <w:rFonts w:ascii="Sylfaen" w:hAnsi="Sylfaen" w:cs="Sylfaen"/>
          <w:b/>
          <w:noProof/>
        </w:rPr>
        <w:drawing>
          <wp:anchor distT="0" distB="0" distL="114300" distR="114300" simplePos="0" relativeHeight="251658240" behindDoc="0" locked="0" layoutInCell="1" allowOverlap="1" wp14:anchorId="0E15A88D" wp14:editId="5C09E971">
            <wp:simplePos x="0" y="0"/>
            <wp:positionH relativeFrom="margin">
              <wp:posOffset>1809115</wp:posOffset>
            </wp:positionH>
            <wp:positionV relativeFrom="margin">
              <wp:posOffset>1057910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6A3A3EF0" w14:textId="006277AD" w:rsidR="0004104A" w:rsidRDefault="0004104A" w:rsidP="009D1872">
      <w:pPr>
        <w:spacing w:before="240" w:after="0"/>
        <w:jc w:val="center"/>
        <w:rPr>
          <w:rFonts w:ascii="Sylfaen" w:hAnsi="Sylfaen" w:cs="Sylfaen"/>
          <w:b/>
        </w:rPr>
      </w:pPr>
    </w:p>
    <w:p w14:paraId="5C95CC09" w14:textId="20ADACA0" w:rsidR="0004104A" w:rsidRDefault="0004104A" w:rsidP="009D1872">
      <w:pPr>
        <w:spacing w:before="240" w:after="0"/>
        <w:jc w:val="center"/>
        <w:rPr>
          <w:rFonts w:ascii="Sylfaen" w:hAnsi="Sylfaen" w:cs="Sylfaen"/>
          <w:b/>
        </w:rPr>
      </w:pPr>
    </w:p>
    <w:p w14:paraId="41C4464C" w14:textId="24B4126C" w:rsidR="0004104A" w:rsidRDefault="0004104A" w:rsidP="009D1872">
      <w:pPr>
        <w:spacing w:before="240" w:after="0"/>
        <w:jc w:val="center"/>
        <w:rPr>
          <w:rFonts w:ascii="Sylfaen" w:hAnsi="Sylfaen" w:cs="Sylfaen"/>
          <w:b/>
        </w:rPr>
      </w:pPr>
    </w:p>
    <w:p w14:paraId="2B3384B0" w14:textId="279B4D73" w:rsidR="0004104A" w:rsidRDefault="0004104A" w:rsidP="009D1872">
      <w:pPr>
        <w:spacing w:before="240" w:after="0"/>
        <w:jc w:val="center"/>
        <w:rPr>
          <w:rFonts w:ascii="Sylfaen" w:hAnsi="Sylfaen" w:cs="Sylfaen"/>
          <w:b/>
        </w:rPr>
      </w:pPr>
    </w:p>
    <w:p w14:paraId="0BF707A7" w14:textId="3892381E" w:rsidR="0004104A" w:rsidRDefault="0004104A" w:rsidP="009D1872">
      <w:pPr>
        <w:spacing w:before="240" w:after="0"/>
        <w:jc w:val="center"/>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79FDC4B3" w:rsidR="00BE50F1" w:rsidRPr="00403265" w:rsidRDefault="00403265" w:rsidP="008A648D">
      <w:pPr>
        <w:jc w:val="center"/>
        <w:rPr>
          <w:rFonts w:ascii="Sylfaen" w:eastAsia="Calibri" w:hAnsi="Sylfaen"/>
          <w:b/>
          <w:lang w:val="ka-GE"/>
        </w:rPr>
      </w:pPr>
      <w:r w:rsidRPr="00403265">
        <w:rPr>
          <w:rFonts w:ascii="Sylfaen" w:eastAsia="Calibri" w:hAnsi="Sylfaen"/>
          <w:b/>
          <w:lang w:val="ka-GE"/>
        </w:rPr>
        <w:t xml:space="preserve">ჟინვალჰესის </w:t>
      </w:r>
      <w:r w:rsidR="008A648D">
        <w:rPr>
          <w:rFonts w:ascii="Sylfaen" w:hAnsi="Sylfaen"/>
          <w:b/>
          <w:lang w:val="ka-GE"/>
        </w:rPr>
        <w:t>ტ-2 , 220კვ</w:t>
      </w:r>
      <w:r w:rsidR="008A648D">
        <w:rPr>
          <w:rFonts w:ascii="Sylfaen" w:hAnsi="Sylfaen"/>
          <w:b/>
          <w:lang w:val="ka-GE"/>
        </w:rPr>
        <w:t>-იანი ტრანსფორმატორის შეკეთების</w:t>
      </w:r>
      <w:r w:rsidR="008A648D">
        <w:rPr>
          <w:rFonts w:ascii="Sylfaen" w:hAnsi="Sylfaen"/>
          <w:b/>
        </w:rPr>
        <w:t xml:space="preserve"> </w:t>
      </w:r>
      <w:r w:rsidRPr="00403265">
        <w:rPr>
          <w:rFonts w:ascii="Sylfaen" w:eastAsia="Calibri" w:hAnsi="Sylfaen"/>
          <w:b/>
          <w:lang w:val="ka-GE"/>
        </w:rPr>
        <w:t xml:space="preserve">მიმდინარე </w:t>
      </w:r>
      <w:r>
        <w:rPr>
          <w:rFonts w:ascii="Sylfaen" w:eastAsia="Calibri" w:hAnsi="Sylfaen"/>
          <w:b/>
          <w:lang w:val="ka-GE"/>
        </w:rPr>
        <w:t xml:space="preserve">შეკეთებაზე </w:t>
      </w:r>
      <w:r w:rsidR="00A13B42" w:rsidRPr="00A13B42">
        <w:rPr>
          <w:rFonts w:ascii="Sylfaen" w:hAnsi="Sylfaen"/>
          <w:b/>
          <w:lang w:val="ka-GE"/>
        </w:rPr>
        <w:t xml:space="preserve">სამუშაოების </w:t>
      </w:r>
      <w:r w:rsidR="00BE50F1">
        <w:rPr>
          <w:rFonts w:ascii="Sylfaen" w:hAnsi="Sylfaen" w:cs="Sylfaen"/>
          <w:b/>
          <w:lang w:val="ka-GE"/>
        </w:rPr>
        <w:t>შესყიდვის</w:t>
      </w:r>
      <w:r w:rsidR="00D36F29">
        <w:rPr>
          <w:rFonts w:ascii="Sylfaen" w:hAnsi="Sylfaen" w:cs="Sylfaen"/>
          <w:b/>
          <w:lang w:val="ka-GE"/>
        </w:rPr>
        <w:t xml:space="preserve"> </w:t>
      </w:r>
      <w:r w:rsidR="00BE50F1">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24498AA0" w:rsidR="00577214" w:rsidRDefault="00577214" w:rsidP="009D1872">
      <w:pPr>
        <w:spacing w:before="240" w:after="0" w:line="240" w:lineRule="auto"/>
        <w:rPr>
          <w:rFonts w:ascii="Sylfaen" w:hAnsi="Sylfaen"/>
          <w:b/>
          <w:lang w:val="ka-GE"/>
        </w:rPr>
      </w:pPr>
    </w:p>
    <w:p w14:paraId="580D4E90" w14:textId="535E81FC" w:rsidR="00665C42" w:rsidRDefault="00665C42" w:rsidP="009D1872">
      <w:pPr>
        <w:spacing w:before="240" w:after="0" w:line="240" w:lineRule="auto"/>
        <w:jc w:val="center"/>
        <w:rPr>
          <w:rFonts w:ascii="Sylfaen" w:hAnsi="Sylfaen"/>
          <w:b/>
          <w:lang w:val="ka-GE"/>
        </w:rPr>
      </w:pPr>
    </w:p>
    <w:p w14:paraId="6BAD82ED" w14:textId="77777777" w:rsidR="00403265" w:rsidRDefault="00403265" w:rsidP="009D1872">
      <w:pPr>
        <w:spacing w:before="240" w:after="0" w:line="240" w:lineRule="auto"/>
        <w:jc w:val="center"/>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0353AF42" w14:textId="0BD35121" w:rsidR="001B055A" w:rsidRPr="00403265" w:rsidRDefault="00D30223" w:rsidP="00747C1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0767A6">
        <w:rPr>
          <w:rFonts w:ascii="Arial" w:hAnsi="Arial" w:cs="Arial"/>
          <w:lang w:val="ka-GE"/>
        </w:rPr>
        <w:t>(GWP)</w:t>
      </w:r>
      <w:r w:rsidR="00537B01" w:rsidRPr="000767A6">
        <w:rPr>
          <w:rFonts w:ascii="Arial" w:hAnsi="Arial" w:cs="Arial"/>
          <w:lang w:val="ka-GE"/>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403265">
        <w:rPr>
          <w:rFonts w:ascii="Sylfaen" w:hAnsi="Sylfaen" w:cs="Sylfaen"/>
          <w:lang w:val="ka-GE"/>
        </w:rPr>
        <w:t xml:space="preserve"> ჟინვალჰესის </w:t>
      </w:r>
      <w:r w:rsidR="00055E1E" w:rsidRPr="007B0071">
        <w:rPr>
          <w:rFonts w:ascii="Sylfaen" w:hAnsi="Sylfaen" w:cs="Sylfaen"/>
          <w:lang w:val="ka-GE"/>
        </w:rPr>
        <w:t xml:space="preserve"> </w:t>
      </w:r>
      <w:r w:rsidR="00403265" w:rsidRPr="00403265">
        <w:rPr>
          <w:rFonts w:ascii="Sylfaen" w:hAnsi="Sylfaen" w:cs="Sylfaen"/>
          <w:lang w:val="ka-GE"/>
        </w:rPr>
        <w:t>№</w:t>
      </w:r>
      <w:r w:rsidR="008A648D">
        <w:rPr>
          <w:rFonts w:ascii="Sylfaen" w:hAnsi="Sylfaen" w:cs="Sylfaen"/>
        </w:rPr>
        <w:t>2</w:t>
      </w:r>
      <w:r w:rsidR="00403265" w:rsidRPr="00403265">
        <w:rPr>
          <w:rFonts w:ascii="Sylfaen" w:hAnsi="Sylfaen" w:cs="Sylfaen"/>
          <w:lang w:val="ka-GE"/>
        </w:rPr>
        <w:t xml:space="preserve"> ძალოვანი ტრანსფორმატორის შეკეთებაზე. </w:t>
      </w:r>
    </w:p>
    <w:p w14:paraId="1CCC16A5" w14:textId="77777777" w:rsidR="00537B01" w:rsidRPr="000767A6" w:rsidRDefault="00537B01" w:rsidP="00747C17">
      <w:pPr>
        <w:spacing w:after="0" w:line="240" w:lineRule="auto"/>
        <w:jc w:val="both"/>
        <w:rPr>
          <w:rFonts w:ascii="Sylfaen" w:hAnsi="Sylfaen" w:cs="Sylfaen"/>
          <w:b/>
          <w:bCs/>
          <w:lang w:val="ka-GE"/>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0442B031" w:rsidR="00F16E97" w:rsidRPr="00081080" w:rsidRDefault="00A13B42" w:rsidP="00747C17">
      <w:pPr>
        <w:spacing w:after="0" w:line="240" w:lineRule="auto"/>
        <w:jc w:val="both"/>
        <w:rPr>
          <w:rFonts w:ascii="Sylfaen" w:hAnsi="Sylfaen" w:cs="Sylfaen"/>
        </w:rPr>
      </w:pPr>
      <w:r>
        <w:rPr>
          <w:rFonts w:ascii="Sylfaen" w:hAnsi="Sylfaen" w:cs="Sylfaen"/>
          <w:lang w:val="ka-GE"/>
        </w:rPr>
        <w:t>ტრანსფორმატორ</w:t>
      </w:r>
      <w:r w:rsidR="00537B01">
        <w:rPr>
          <w:rFonts w:ascii="Sylfaen" w:hAnsi="Sylfaen" w:cs="Sylfaen"/>
          <w:lang w:val="ka-GE"/>
        </w:rPr>
        <w:t>ის რემონტის</w:t>
      </w:r>
      <w:r w:rsidR="00F16E97">
        <w:rPr>
          <w:rFonts w:ascii="Sylfaen" w:hAnsi="Sylfaen" w:cs="Sylfaen"/>
          <w:lang w:val="ka-GE"/>
        </w:rPr>
        <w:t xml:space="preserve"> </w:t>
      </w:r>
      <w:r>
        <w:rPr>
          <w:rFonts w:ascii="Sylfaen" w:hAnsi="Sylfaen" w:cs="Sylfaen"/>
          <w:lang w:val="ka-GE"/>
        </w:rPr>
        <w:t>სამუშაოები</w:t>
      </w:r>
      <w:r w:rsidR="00537B01">
        <w:rPr>
          <w:rFonts w:ascii="Sylfaen" w:hAnsi="Sylfaen" w:cs="Sylfaen"/>
          <w:lang w:val="ka-GE"/>
        </w:rPr>
        <w:t xml:space="preserve"> დანართი N2-ში მოცემული ტექნიკური მოთხოვნების შესაბამისად</w:t>
      </w:r>
      <w:r>
        <w:rPr>
          <w:rFonts w:ascii="Sylfaen" w:hAnsi="Sylfaen" w:cs="Sylfaen"/>
          <w:lang w:val="ka-GE"/>
        </w:rPr>
        <w:t xml:space="preserve"> უნდა განხორციელდეს.</w:t>
      </w:r>
    </w:p>
    <w:p w14:paraId="71A32439" w14:textId="46F356DF" w:rsidR="00F3662E" w:rsidRPr="00896FDC" w:rsidRDefault="00F3662E" w:rsidP="00747C17">
      <w:pPr>
        <w:spacing w:after="0" w:line="240" w:lineRule="auto"/>
        <w:jc w:val="both"/>
        <w:rPr>
          <w:rFonts w:ascii="Sylfaen" w:hAnsi="Sylfaen" w:cs="Sylfaen"/>
          <w:b/>
          <w:bCs/>
          <w:lang w:val="ka-GE"/>
        </w:rPr>
      </w:pPr>
    </w:p>
    <w:p w14:paraId="1B89961A" w14:textId="194B491D" w:rsidR="00F90B03" w:rsidRDefault="008C0A74" w:rsidP="00747C17">
      <w:pPr>
        <w:spacing w:line="240" w:lineRule="auto"/>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7840AE01" w14:textId="7E99EF9B" w:rsidR="00537B01" w:rsidRDefault="00346C0A" w:rsidP="00747C17">
      <w:pPr>
        <w:spacing w:line="240" w:lineRule="auto"/>
        <w:jc w:val="both"/>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w:t>
      </w:r>
      <w:r w:rsidR="00403265">
        <w:rPr>
          <w:rFonts w:ascii="Sylfaen" w:hAnsi="Sylfaen"/>
          <w:lang w:val="ka-GE"/>
        </w:rPr>
        <w:t>ან</w:t>
      </w:r>
      <w:r w:rsidR="00FF144D" w:rsidRPr="00450E1E">
        <w:rPr>
          <w:rFonts w:ascii="Sylfaen" w:hAnsi="Sylfaen"/>
          <w:lang w:val="ka-GE"/>
        </w:rPr>
        <w:t>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აუნაზღაურდეს მხოლოდ ფაქტობრივად შესრულებული სამუშაოს ღირებულება.</w:t>
      </w:r>
    </w:p>
    <w:p w14:paraId="728A1511" w14:textId="2074F352" w:rsidR="00F533F9" w:rsidRPr="00F533F9" w:rsidRDefault="00F533F9" w:rsidP="00747C17">
      <w:pPr>
        <w:spacing w:line="240" w:lineRule="auto"/>
        <w:jc w:val="both"/>
        <w:rPr>
          <w:rFonts w:ascii="Sylfaen" w:hAnsi="Sylfaen"/>
          <w:b/>
          <w:color w:val="FF0000"/>
          <w:lang w:val="ka-GE"/>
        </w:rPr>
      </w:pPr>
      <w:r w:rsidRPr="00F533F9">
        <w:rPr>
          <w:rFonts w:ascii="Sylfaen" w:hAnsi="Sylfaen"/>
          <w:b/>
          <w:color w:val="FF0000"/>
        </w:rPr>
        <w:t xml:space="preserve">- </w:t>
      </w:r>
      <w:r w:rsidRPr="00F533F9">
        <w:rPr>
          <w:rFonts w:ascii="Sylfaen" w:hAnsi="Sylfaen"/>
          <w:b/>
          <w:color w:val="FF0000"/>
          <w:lang w:val="ka-GE"/>
        </w:rPr>
        <w:t xml:space="preserve">პრეტენდენტმა წინადადების წარდგენამდე უნდა მოახდინოს ადგილზე ვიზიტი, რათა ამომწურავი ინფორმაცია მიიღოს ტრანსფორმატორის მდგომარეობისა და ჩასატარებელი სამუშაოების შესახებ. </w:t>
      </w:r>
    </w:p>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7BB904E7"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w:t>
      </w:r>
      <w:r w:rsidR="00081080">
        <w:rPr>
          <w:rFonts w:ascii="Sylfaen" w:hAnsi="Sylfaen" w:cs="Sylfaen"/>
          <w:color w:val="222222"/>
          <w:shd w:val="clear" w:color="auto" w:fill="FFFFFF"/>
          <w:lang w:val="ka-GE"/>
        </w:rPr>
        <w:t>ს</w:t>
      </w:r>
      <w:r w:rsidR="00762943">
        <w:rPr>
          <w:rFonts w:ascii="Sylfaen" w:hAnsi="Sylfaen" w:cs="Sylfaen"/>
          <w:color w:val="222222"/>
          <w:shd w:val="clear" w:color="auto" w:fill="FFFFFF"/>
          <w:lang w:val="ka-GE"/>
        </w:rPr>
        <w:t xml:space="preserve"> ცხრილის შესაბამისად</w:t>
      </w:r>
      <w:r w:rsidRPr="007B0071">
        <w:rPr>
          <w:rFonts w:ascii="Sylfaen" w:hAnsi="Sylfaen" w:cs="Sylfaen"/>
          <w:color w:val="222222"/>
          <w:shd w:val="clear" w:color="auto" w:fill="FFFFFF"/>
          <w:lang w:val="ka-GE"/>
        </w:rPr>
        <w:t>.</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21CEDCF0" w14:textId="363DE9E9" w:rsidR="00F90B03" w:rsidRDefault="00A13B42" w:rsidP="00212F2B">
      <w:pPr>
        <w:spacing w:after="0" w:line="240" w:lineRule="auto"/>
        <w:jc w:val="both"/>
        <w:rPr>
          <w:rFonts w:ascii="Sylfaen" w:hAnsi="Sylfaen" w:cs="Sylfaen"/>
          <w:lang w:val="ka-GE"/>
        </w:rPr>
      </w:pPr>
      <w:r>
        <w:rPr>
          <w:rFonts w:ascii="Sylfaen" w:hAnsi="Sylfaen" w:cs="Sylfaen"/>
          <w:lang w:val="ka-GE"/>
        </w:rPr>
        <w:t xml:space="preserve">მომსახურების ხელშეკრულების ვადა განისაზღვრება </w:t>
      </w:r>
      <w:r w:rsidR="00631FA7">
        <w:rPr>
          <w:rFonts w:ascii="Sylfaen" w:hAnsi="Sylfaen" w:cs="Sylfaen"/>
          <w:lang w:val="ka-GE"/>
        </w:rPr>
        <w:t xml:space="preserve">გამარჯვებული პრეტენდენტის მიერ წარდგენილი გეგმა გრაფიკის შესაბამისად. </w:t>
      </w:r>
    </w:p>
    <w:p w14:paraId="3ABE0C10" w14:textId="168D53FA" w:rsidR="00896FDC" w:rsidRDefault="00631FA7" w:rsidP="00212F2B">
      <w:pPr>
        <w:spacing w:after="0" w:line="240" w:lineRule="auto"/>
        <w:jc w:val="both"/>
        <w:rPr>
          <w:rFonts w:ascii="Sylfaen" w:hAnsi="Sylfaen" w:cs="Sylfaen"/>
          <w:lang w:val="ka-GE"/>
        </w:rPr>
      </w:pPr>
      <w:r>
        <w:rPr>
          <w:rFonts w:ascii="Sylfaen" w:hAnsi="Sylfaen" w:cs="Sylfaen"/>
          <w:lang w:val="ka-GE"/>
        </w:rPr>
        <w:t xml:space="preserve">პრეტენდენტებმა უნდა წარმოადგინონ შესასყიდი მომსახურების </w:t>
      </w:r>
      <w:r w:rsidR="00896FDC">
        <w:rPr>
          <w:rFonts w:ascii="Sylfaen" w:hAnsi="Sylfaen" w:cs="Sylfaen"/>
          <w:lang w:val="ka-GE"/>
        </w:rPr>
        <w:t xml:space="preserve"> გეგმა-გრაფიკი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46DB4B3A" w14:textId="77777777" w:rsidR="00212F2B" w:rsidRPr="00896FDC" w:rsidRDefault="00212F2B" w:rsidP="00212F2B">
      <w:pPr>
        <w:spacing w:after="0" w:line="240" w:lineRule="auto"/>
        <w:jc w:val="both"/>
        <w:rPr>
          <w:rFonts w:ascii="Sylfaen" w:hAnsi="Sylfaen" w:cs="Sylfaen"/>
          <w:lang w:val="ka-GE"/>
        </w:rPr>
      </w:pPr>
    </w:p>
    <w:p w14:paraId="5AAAF0F3" w14:textId="0FBAA731" w:rsidR="00FD0815" w:rsidRDefault="00056A31" w:rsidP="00212F2B">
      <w:pPr>
        <w:spacing w:after="0" w:line="240" w:lineRule="auto"/>
        <w:jc w:val="both"/>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7EBE2F89" w:rsidR="00EA00F2" w:rsidRDefault="00631FA7" w:rsidP="00212F2B">
      <w:pPr>
        <w:spacing w:after="0" w:line="240" w:lineRule="auto"/>
        <w:jc w:val="both"/>
        <w:rPr>
          <w:rFonts w:ascii="Sylfaen" w:hAnsi="Sylfaen"/>
          <w:lang w:val="ka-GE"/>
        </w:rPr>
      </w:pPr>
      <w:r>
        <w:rPr>
          <w:rFonts w:ascii="Sylfaen" w:hAnsi="Sylfaen"/>
          <w:lang w:val="ka-GE"/>
        </w:rPr>
        <w:t xml:space="preserve">სამუშაოების შესრულება უნდა განხორციელდეს ადგილზე დამკვეთთან შეთანხმებით. </w:t>
      </w:r>
      <w:r w:rsidR="009D1872">
        <w:rPr>
          <w:rFonts w:ascii="Sylfaen" w:hAnsi="Sylfaen"/>
          <w:lang w:val="ka-GE"/>
        </w:rPr>
        <w:t>სამუშაოების განხორციელების ადგილი:</w:t>
      </w:r>
      <w:r w:rsidR="00931656">
        <w:rPr>
          <w:rFonts w:ascii="Sylfaen" w:hAnsi="Sylfaen"/>
          <w:lang w:val="ka-GE"/>
        </w:rPr>
        <w:t xml:space="preserve"> დუშეთის რაიონი, დავა ჟინვალი, </w:t>
      </w:r>
      <w:r w:rsidR="009D1872">
        <w:rPr>
          <w:rFonts w:ascii="Sylfaen" w:hAnsi="Sylfaen"/>
          <w:lang w:val="ka-GE"/>
        </w:rPr>
        <w:t xml:space="preserve"> ჟინვალ ჰესი</w:t>
      </w:r>
      <w:r w:rsidR="00931656">
        <w:rPr>
          <w:rFonts w:ascii="Sylfaen" w:hAnsi="Sylfaen"/>
          <w:lang w:val="ka-GE"/>
        </w:rPr>
        <w:t>ს ტერიტორია</w:t>
      </w:r>
      <w:r w:rsidR="009D1872">
        <w:rPr>
          <w:rFonts w:ascii="Sylfaen" w:hAnsi="Sylfaen"/>
          <w:lang w:val="ka-GE"/>
        </w:rPr>
        <w:t>.</w:t>
      </w:r>
    </w:p>
    <w:p w14:paraId="613292CE" w14:textId="77777777"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307BC95"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BCB72A9" w:rsidR="00B806AE" w:rsidRDefault="00387591" w:rsidP="00747C1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46FAAC5D" w14:textId="5427414A" w:rsidR="00631FA7" w:rsidRPr="007B0071" w:rsidRDefault="00631FA7" w:rsidP="00747C17">
      <w:pPr>
        <w:spacing w:after="0" w:line="240" w:lineRule="auto"/>
        <w:jc w:val="both"/>
        <w:rPr>
          <w:rFonts w:ascii="Sylfaen" w:hAnsi="Sylfaen"/>
          <w:lang w:val="ka-GE"/>
        </w:rPr>
      </w:pPr>
      <w:r>
        <w:rPr>
          <w:rFonts w:ascii="Sylfaen" w:hAnsi="Sylfaen"/>
          <w:lang w:val="ka-GE"/>
        </w:rPr>
        <w:t xml:space="preserve">2. </w:t>
      </w:r>
      <w:r w:rsidR="009D1872">
        <w:rPr>
          <w:rFonts w:ascii="Sylfaen" w:hAnsi="Sylfaen"/>
          <w:lang w:val="ka-GE"/>
        </w:rPr>
        <w:t>სამუშაოების შესრულების გეგმა-გრაფიკი</w:t>
      </w:r>
    </w:p>
    <w:p w14:paraId="53B5DA67" w14:textId="5733DFD8" w:rsidR="001767C8" w:rsidRDefault="00517333" w:rsidP="00747C17">
      <w:pPr>
        <w:spacing w:after="0" w:line="240" w:lineRule="auto"/>
        <w:jc w:val="both"/>
        <w:rPr>
          <w:rFonts w:ascii="Sylfaen" w:hAnsi="Sylfaen"/>
          <w:lang w:val="ka-GE"/>
        </w:rPr>
      </w:pPr>
      <w:r>
        <w:rPr>
          <w:rFonts w:ascii="Sylfaen" w:hAnsi="Sylfaen"/>
          <w:lang w:val="ka-GE"/>
        </w:rPr>
        <w:t>3</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r w:rsidR="00212F2B">
        <w:rPr>
          <w:rFonts w:ascii="Sylfaen" w:hAnsi="Sylfaen"/>
          <w:lang w:val="ka-GE"/>
        </w:rPr>
        <w:t xml:space="preserve"> სასურველია პრეტენდენტს გააჩნდეს მინიმუმ სამი მსგავსი სამუშაოს შესრულების გამოცდილება, რომლის შესახებ იფნორმაცია დე</w:t>
      </w:r>
      <w:r w:rsidR="00081080">
        <w:rPr>
          <w:rFonts w:ascii="Sylfaen" w:hAnsi="Sylfaen"/>
          <w:lang w:val="ka-GE"/>
        </w:rPr>
        <w:t>ტალურად უნდა იქნას წარდგენილი (</w:t>
      </w:r>
      <w:bookmarkStart w:id="0" w:name="_GoBack"/>
      <w:bookmarkEnd w:id="0"/>
      <w:r w:rsidR="00212F2B">
        <w:rPr>
          <w:rFonts w:ascii="Sylfaen" w:hAnsi="Sylfaen"/>
          <w:lang w:val="ka-GE"/>
        </w:rPr>
        <w:t>დამკვეთი, შესასრულებელი სამუშაოს ჯამური ღირებულება, შესრულების პერიოდი და ვადა და სხვ.)</w:t>
      </w:r>
    </w:p>
    <w:p w14:paraId="350A4098" w14:textId="0D368F33" w:rsidR="00E73803" w:rsidRPr="007B0071" w:rsidRDefault="00517333" w:rsidP="00747C17">
      <w:pPr>
        <w:spacing w:after="0" w:line="240" w:lineRule="auto"/>
        <w:jc w:val="both"/>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3FE15EFF" w:rsidR="00CE69DB" w:rsidRDefault="00346C0A" w:rsidP="00747C17">
      <w:pPr>
        <w:spacing w:after="0" w:line="240" w:lineRule="auto"/>
        <w:jc w:val="both"/>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w:t>
      </w:r>
      <w:r w:rsidR="00171BF7">
        <w:rPr>
          <w:rFonts w:ascii="Sylfaen" w:hAnsi="Sylfaen"/>
          <w:lang w:val="ka-GE"/>
        </w:rPr>
        <w:t xml:space="preserve">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5DD426D6" w14:textId="3B76C14A" w:rsidR="00212F2B" w:rsidRDefault="00212F2B" w:rsidP="00747C17">
      <w:pPr>
        <w:spacing w:after="0" w:line="240" w:lineRule="auto"/>
        <w:jc w:val="both"/>
        <w:rPr>
          <w:rFonts w:ascii="Sylfaen" w:hAnsi="Sylfaen"/>
          <w:lang w:val="ka-GE"/>
        </w:rPr>
      </w:pPr>
      <w:r>
        <w:rPr>
          <w:rFonts w:ascii="Sylfaen" w:hAnsi="Sylfaen"/>
          <w:lang w:val="ka-GE"/>
        </w:rPr>
        <w:t>6. შესასრულებელი სამუშაოების მეთოდოლოგია, რომელშიც სხვა რელევანტურ ინფორმაციასთან ერთად მოცემული უნდა იყოს სამუშაოების შესრულებისათვის საჭირო ყველა მოწყობილობა და ხელსაწყოს შესახებ დეტალური ინფორმაცია (</w:t>
      </w:r>
      <w:r w:rsidRPr="00212F2B">
        <w:rPr>
          <w:rFonts w:ascii="Sylfaen" w:hAnsi="Sylfaen"/>
          <w:lang w:val="ka-GE"/>
        </w:rPr>
        <w:t xml:space="preserve">ინფორმაცია </w:t>
      </w:r>
      <w:r>
        <w:rPr>
          <w:rFonts w:ascii="Sylfaen" w:hAnsi="Sylfaen"/>
          <w:lang w:val="ka-GE"/>
        </w:rPr>
        <w:t xml:space="preserve">ტექნიკური/საწარმო ბაზის შესახებ). </w:t>
      </w:r>
    </w:p>
    <w:p w14:paraId="25A5DFBB" w14:textId="3346F702" w:rsidR="00212F2B" w:rsidRDefault="00212F2B" w:rsidP="00747C17">
      <w:pPr>
        <w:spacing w:after="0" w:line="240" w:lineRule="auto"/>
        <w:jc w:val="both"/>
        <w:rPr>
          <w:rFonts w:ascii="Sylfaen" w:hAnsi="Sylfaen"/>
          <w:lang w:val="ka-GE"/>
        </w:rPr>
      </w:pPr>
      <w:r>
        <w:rPr>
          <w:rFonts w:ascii="Sylfaen" w:hAnsi="Sylfaen"/>
          <w:lang w:val="ka-GE"/>
        </w:rPr>
        <w:t xml:space="preserve">6. </w:t>
      </w:r>
      <w:r w:rsidRPr="00212F2B">
        <w:rPr>
          <w:rFonts w:ascii="Sylfaen" w:hAnsi="Sylfaen"/>
          <w:lang w:val="ka-GE"/>
        </w:rPr>
        <w:t>მაკომპლექტირებელი მასალის ტექნიკური მონაცემები და მწარმოებლის ინფორმაცია.</w:t>
      </w:r>
    </w:p>
    <w:p w14:paraId="1E24D5D8" w14:textId="5DD2C3F2" w:rsidR="00212F2B" w:rsidRPr="007B0071" w:rsidRDefault="00212F2B" w:rsidP="00747C17">
      <w:pPr>
        <w:spacing w:after="0" w:line="240" w:lineRule="auto"/>
        <w:jc w:val="both"/>
        <w:rPr>
          <w:rFonts w:ascii="Sylfaen" w:hAnsi="Sylfaen"/>
          <w:lang w:val="ka-GE"/>
        </w:rPr>
      </w:pPr>
    </w:p>
    <w:p w14:paraId="73D6DBF3" w14:textId="26F5D803" w:rsidR="00896274" w:rsidRPr="007B0071" w:rsidRDefault="001B7903" w:rsidP="00747C17">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9D1872">
        <w:rPr>
          <w:rFonts w:ascii="AcadNusx" w:hAnsi="AcadNusx"/>
          <w:lang w:val="ka-GE"/>
        </w:rPr>
        <w:t>(</w:t>
      </w:r>
      <w:r w:rsidRPr="009D1872">
        <w:rPr>
          <w:rFonts w:ascii="Sylfaen" w:hAnsi="Sylfaen"/>
          <w:lang w:val="ka-GE"/>
        </w:rPr>
        <w:t>ოცდაათი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lastRenderedPageBreak/>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D1872" w:rsidRDefault="00CC4789" w:rsidP="009D1872">
      <w:pPr>
        <w:spacing w:before="240"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საკონტაქტო პირი: ირაკლი ხვადაგაძე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hyperlink r:id="rId10" w:history="1">
        <w:r w:rsidRPr="009D1872">
          <w:rPr>
            <w:rStyle w:val="Hyperlink"/>
            <w:rFonts w:ascii="Sylfaen" w:hAnsi="Sylfaen"/>
            <w:lang w:val="ka-GE"/>
          </w:rPr>
          <w:t>ikhvadagadze@gwp.ge</w:t>
        </w:r>
      </w:hyperlink>
      <w:r w:rsidRPr="009D1872">
        <w:rPr>
          <w:rFonts w:ascii="Sylfaen" w:hAnsi="Sylfaen"/>
          <w:lang w:val="ka-GE"/>
        </w:rPr>
        <w:t xml:space="preserve"> </w:t>
      </w:r>
    </w:p>
    <w:p w14:paraId="4650ECD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ტელ.: +995 322 931111 (1145); 599 505 067</w:t>
      </w:r>
    </w:p>
    <w:p w14:paraId="299BEC8C" w14:textId="77777777" w:rsidR="009D1872" w:rsidRPr="009D1872" w:rsidRDefault="009D1872" w:rsidP="009D1872">
      <w:pPr>
        <w:spacing w:after="0" w:line="240" w:lineRule="auto"/>
        <w:rPr>
          <w:rFonts w:ascii="Sylfaen" w:hAnsi="Sylfaen"/>
          <w:lang w:val="ka-GE"/>
        </w:rPr>
      </w:pPr>
    </w:p>
    <w:p w14:paraId="5DCE7FE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ნინო კობერიძე </w:t>
      </w:r>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77777777"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1" w:history="1">
        <w:r w:rsidRPr="009D1872">
          <w:rPr>
            <w:rStyle w:val="Hyperlink"/>
            <w:rFonts w:ascii="Sylfaen" w:hAnsi="Sylfaen"/>
          </w:rPr>
          <w:t>nkoberidze@gwp.ge</w:t>
        </w:r>
      </w:hyperlink>
      <w:r w:rsidRPr="009D1872">
        <w:rPr>
          <w:rFonts w:ascii="Sylfaen" w:hAnsi="Sylfaen"/>
        </w:rPr>
        <w:t xml:space="preserve"> </w:t>
      </w:r>
    </w:p>
    <w:p w14:paraId="5104B9AD" w14:textId="73AE3477" w:rsidR="009D1872" w:rsidRDefault="009D1872" w:rsidP="009D1872">
      <w:pPr>
        <w:spacing w:after="0" w:line="240" w:lineRule="auto"/>
        <w:rPr>
          <w:rFonts w:ascii="Sylfaen" w:hAnsi="Sylfaen"/>
        </w:rPr>
      </w:pPr>
      <w:r w:rsidRPr="009D1872">
        <w:rPr>
          <w:rFonts w:ascii="Sylfaen" w:hAnsi="Sylfaen"/>
          <w:lang w:val="ka-GE"/>
        </w:rPr>
        <w:t>ტელ.: +995 322 931111 (114</w:t>
      </w:r>
      <w:r w:rsidRPr="009D1872">
        <w:rPr>
          <w:rFonts w:ascii="Sylfaen" w:hAnsi="Sylfaen"/>
        </w:rPr>
        <w:t>6</w:t>
      </w:r>
      <w:r w:rsidRPr="009D1872">
        <w:rPr>
          <w:rFonts w:ascii="Sylfaen" w:hAnsi="Sylfaen"/>
          <w:lang w:val="ka-GE"/>
        </w:rPr>
        <w:t>); 5</w:t>
      </w:r>
      <w:r w:rsidRPr="009D1872">
        <w:rPr>
          <w:rFonts w:ascii="Sylfaen" w:hAnsi="Sylfaen"/>
        </w:rPr>
        <w:t>55</w:t>
      </w:r>
      <w:r w:rsidRPr="009D1872">
        <w:rPr>
          <w:rFonts w:ascii="Sylfaen" w:hAnsi="Sylfaen"/>
          <w:lang w:val="ka-GE"/>
        </w:rPr>
        <w:t xml:space="preserve"> </w:t>
      </w:r>
      <w:r w:rsidRPr="009D1872">
        <w:rPr>
          <w:rFonts w:ascii="Sylfaen" w:hAnsi="Sylfaen"/>
        </w:rPr>
        <w:t>68 93 98</w:t>
      </w:r>
    </w:p>
    <w:p w14:paraId="7D1F9CE2" w14:textId="37AA1283" w:rsidR="00212F2B" w:rsidRDefault="00212F2B" w:rsidP="009D1872">
      <w:pPr>
        <w:spacing w:after="0" w:line="240" w:lineRule="auto"/>
        <w:rPr>
          <w:rFonts w:ascii="Sylfaen" w:hAnsi="Sylfaen"/>
        </w:rPr>
      </w:pPr>
    </w:p>
    <w:p w14:paraId="1D5B7ABD" w14:textId="77777777" w:rsidR="00212F2B" w:rsidRPr="00212F2B" w:rsidRDefault="00212F2B" w:rsidP="00212F2B">
      <w:pPr>
        <w:spacing w:after="0" w:line="240" w:lineRule="auto"/>
        <w:rPr>
          <w:rFonts w:ascii="Sylfaen" w:hAnsi="Sylfaen"/>
          <w:b/>
          <w:lang w:val="ka-GE"/>
        </w:rPr>
      </w:pPr>
      <w:r w:rsidRPr="00212F2B">
        <w:rPr>
          <w:rFonts w:ascii="Sylfaen" w:hAnsi="Sylfaen"/>
          <w:b/>
          <w:lang w:val="ka-GE"/>
        </w:rPr>
        <w:t>ჟინვალ ჰესის წარმომადგენლები:</w:t>
      </w:r>
    </w:p>
    <w:p w14:paraId="598072CF" w14:textId="77777777" w:rsidR="00212F2B" w:rsidRPr="00212F2B" w:rsidRDefault="00212F2B" w:rsidP="00212F2B">
      <w:pPr>
        <w:spacing w:after="0" w:line="240" w:lineRule="auto"/>
        <w:rPr>
          <w:rFonts w:ascii="Sylfaen" w:hAnsi="Sylfaen"/>
        </w:rPr>
      </w:pPr>
      <w:r w:rsidRPr="00212F2B">
        <w:rPr>
          <w:rFonts w:ascii="Sylfaen" w:hAnsi="Sylfaen"/>
          <w:lang w:val="ka-GE"/>
        </w:rPr>
        <w:t>ბ-ნ ზურაბ მაისაშვილი - 591 400 279</w:t>
      </w:r>
    </w:p>
    <w:p w14:paraId="12950642" w14:textId="77777777" w:rsidR="00212F2B" w:rsidRPr="009D1872" w:rsidRDefault="00212F2B" w:rsidP="009D1872">
      <w:pPr>
        <w:spacing w:after="0" w:line="240" w:lineRule="auto"/>
        <w:rPr>
          <w:rFonts w:ascii="Sylfaen" w:hAnsi="Sylfaen"/>
        </w:rPr>
      </w:pPr>
    </w:p>
    <w:p w14:paraId="49677721" w14:textId="49BDAA78" w:rsidR="009D1872" w:rsidRPr="00747C17" w:rsidRDefault="009D1872" w:rsidP="009D1872">
      <w:pPr>
        <w:spacing w:before="240" w:after="0"/>
        <w:rPr>
          <w:rFonts w:ascii="Sylfaen" w:hAnsi="Sylfaen"/>
          <w:b/>
          <w:lang w:val="ka-GE"/>
        </w:rPr>
      </w:pPr>
      <w:r w:rsidRPr="009D1872">
        <w:rPr>
          <w:rFonts w:ascii="Sylfaen" w:hAnsi="Sylfaen"/>
          <w:b/>
          <w:lang w:val="ka-GE"/>
        </w:rPr>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2"/>
      <w:footerReference w:type="default" r:id="rId13"/>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166740" w14:textId="77777777" w:rsidR="00474676" w:rsidRDefault="00474676" w:rsidP="007902EA">
      <w:pPr>
        <w:spacing w:after="0" w:line="240" w:lineRule="auto"/>
      </w:pPr>
      <w:r>
        <w:separator/>
      </w:r>
    </w:p>
  </w:endnote>
  <w:endnote w:type="continuationSeparator" w:id="0">
    <w:p w14:paraId="2218C426" w14:textId="77777777" w:rsidR="00474676" w:rsidRDefault="0047467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6317C0B1" w:rsidR="004A3BD8" w:rsidRDefault="004A3BD8">
        <w:pPr>
          <w:pStyle w:val="Footer"/>
          <w:jc w:val="right"/>
        </w:pPr>
        <w:r>
          <w:fldChar w:fldCharType="begin"/>
        </w:r>
        <w:r>
          <w:instrText xml:space="preserve"> PAGE   \* MERGEFORMAT </w:instrText>
        </w:r>
        <w:r>
          <w:fldChar w:fldCharType="separate"/>
        </w:r>
        <w:r w:rsidR="00081080">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23E66B" w14:textId="77777777" w:rsidR="00474676" w:rsidRDefault="00474676" w:rsidP="007902EA">
      <w:pPr>
        <w:spacing w:after="0" w:line="240" w:lineRule="auto"/>
      </w:pPr>
      <w:r>
        <w:separator/>
      </w:r>
    </w:p>
  </w:footnote>
  <w:footnote w:type="continuationSeparator" w:id="0">
    <w:p w14:paraId="56BFACD5" w14:textId="77777777" w:rsidR="00474676" w:rsidRDefault="0047467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7"/>
  </w:num>
  <w:num w:numId="5">
    <w:abstractNumId w:val="15"/>
  </w:num>
  <w:num w:numId="6">
    <w:abstractNumId w:val="5"/>
  </w:num>
  <w:num w:numId="7">
    <w:abstractNumId w:val="4"/>
  </w:num>
  <w:num w:numId="8">
    <w:abstractNumId w:val="29"/>
  </w:num>
  <w:num w:numId="9">
    <w:abstractNumId w:val="33"/>
  </w:num>
  <w:num w:numId="10">
    <w:abstractNumId w:val="18"/>
  </w:num>
  <w:num w:numId="11">
    <w:abstractNumId w:val="9"/>
  </w:num>
  <w:num w:numId="12">
    <w:abstractNumId w:val="13"/>
  </w:num>
  <w:num w:numId="13">
    <w:abstractNumId w:val="24"/>
  </w:num>
  <w:num w:numId="14">
    <w:abstractNumId w:val="19"/>
  </w:num>
  <w:num w:numId="15">
    <w:abstractNumId w:val="12"/>
  </w:num>
  <w:num w:numId="16">
    <w:abstractNumId w:val="31"/>
  </w:num>
  <w:num w:numId="17">
    <w:abstractNumId w:val="22"/>
  </w:num>
  <w:num w:numId="18">
    <w:abstractNumId w:val="21"/>
  </w:num>
  <w:num w:numId="19">
    <w:abstractNumId w:val="8"/>
  </w:num>
  <w:num w:numId="20">
    <w:abstractNumId w:val="2"/>
  </w:num>
  <w:num w:numId="21">
    <w:abstractNumId w:val="36"/>
  </w:num>
  <w:num w:numId="22">
    <w:abstractNumId w:val="38"/>
  </w:num>
  <w:num w:numId="23">
    <w:abstractNumId w:val="14"/>
  </w:num>
  <w:num w:numId="24">
    <w:abstractNumId w:val="32"/>
  </w:num>
  <w:num w:numId="25">
    <w:abstractNumId w:val="11"/>
  </w:num>
  <w:num w:numId="26">
    <w:abstractNumId w:val="27"/>
  </w:num>
  <w:num w:numId="27">
    <w:abstractNumId w:val="3"/>
  </w:num>
  <w:num w:numId="28">
    <w:abstractNumId w:val="25"/>
  </w:num>
  <w:num w:numId="29">
    <w:abstractNumId w:val="23"/>
  </w:num>
  <w:num w:numId="30">
    <w:abstractNumId w:val="30"/>
  </w:num>
  <w:num w:numId="31">
    <w:abstractNumId w:val="35"/>
  </w:num>
  <w:num w:numId="32">
    <w:abstractNumId w:val="26"/>
  </w:num>
  <w:num w:numId="33">
    <w:abstractNumId w:val="28"/>
  </w:num>
  <w:num w:numId="34">
    <w:abstractNumId w:val="10"/>
  </w:num>
  <w:num w:numId="35">
    <w:abstractNumId w:val="20"/>
  </w:num>
  <w:num w:numId="36">
    <w:abstractNumId w:val="6"/>
  </w:num>
  <w:num w:numId="37">
    <w:abstractNumId w:val="17"/>
  </w:num>
  <w:num w:numId="38">
    <w:abstractNumId w:val="34"/>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767A6"/>
    <w:rsid w:val="00081080"/>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6EEC"/>
    <w:rsid w:val="00137719"/>
    <w:rsid w:val="001433C2"/>
    <w:rsid w:val="001461E6"/>
    <w:rsid w:val="00156D6D"/>
    <w:rsid w:val="001575CA"/>
    <w:rsid w:val="00161677"/>
    <w:rsid w:val="00162053"/>
    <w:rsid w:val="00171BF7"/>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3265"/>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4676"/>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17333"/>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5F4500"/>
    <w:rsid w:val="00610FC8"/>
    <w:rsid w:val="006126EA"/>
    <w:rsid w:val="00612A2E"/>
    <w:rsid w:val="00615BD2"/>
    <w:rsid w:val="006301BA"/>
    <w:rsid w:val="00631FA7"/>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0F34"/>
    <w:rsid w:val="00762943"/>
    <w:rsid w:val="00764A65"/>
    <w:rsid w:val="007715BA"/>
    <w:rsid w:val="00772078"/>
    <w:rsid w:val="007778CE"/>
    <w:rsid w:val="0078623F"/>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3BCB"/>
    <w:rsid w:val="007C482E"/>
    <w:rsid w:val="007C4D48"/>
    <w:rsid w:val="007D2CC8"/>
    <w:rsid w:val="007D3F97"/>
    <w:rsid w:val="007D73CE"/>
    <w:rsid w:val="007E0304"/>
    <w:rsid w:val="007E1E28"/>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6459"/>
    <w:rsid w:val="008473E6"/>
    <w:rsid w:val="008520A9"/>
    <w:rsid w:val="008647CD"/>
    <w:rsid w:val="00864AD8"/>
    <w:rsid w:val="00867825"/>
    <w:rsid w:val="008751D7"/>
    <w:rsid w:val="00875254"/>
    <w:rsid w:val="0087692E"/>
    <w:rsid w:val="00876B2D"/>
    <w:rsid w:val="00876B9D"/>
    <w:rsid w:val="008800F7"/>
    <w:rsid w:val="0088287D"/>
    <w:rsid w:val="00885F1A"/>
    <w:rsid w:val="00887B6E"/>
    <w:rsid w:val="00890026"/>
    <w:rsid w:val="008918CD"/>
    <w:rsid w:val="00894C67"/>
    <w:rsid w:val="00896274"/>
    <w:rsid w:val="00896FDC"/>
    <w:rsid w:val="008978B9"/>
    <w:rsid w:val="008A5094"/>
    <w:rsid w:val="008A648D"/>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26FDE"/>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44A"/>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23BC3"/>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533F9"/>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ober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74F95-6E79-41DB-806C-421CB7989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4</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7</cp:revision>
  <cp:lastPrinted>2015-07-27T06:36:00Z</cp:lastPrinted>
  <dcterms:created xsi:type="dcterms:W3CDTF">2023-04-25T06:47:00Z</dcterms:created>
  <dcterms:modified xsi:type="dcterms:W3CDTF">2024-06-20T11:55:00Z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35489a5d2799d20573a1b2dc67caa6946399373f631cc9753ff72f40c1a272e7</vt:lpwstr>
  </property>
</Properties>
</file>